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40E3B" w14:textId="6A539C2F" w:rsidR="006426D5" w:rsidRPr="00E2179A" w:rsidRDefault="006426D5" w:rsidP="00117424">
      <w:pPr>
        <w:pStyle w:val="Tytu"/>
        <w:ind w:firstLine="6237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="00DF4261">
        <w:rPr>
          <w:rFonts w:asciiTheme="majorHAnsi" w:hAnsiTheme="majorHAnsi" w:cs="Arial"/>
          <w:sz w:val="20"/>
          <w:u w:val="single"/>
        </w:rPr>
        <w:t>a</w:t>
      </w:r>
      <w:r w:rsidRPr="00E2179A">
        <w:rPr>
          <w:rFonts w:asciiTheme="majorHAnsi" w:hAnsiTheme="majorHAnsi" w:cs="Arial"/>
          <w:sz w:val="20"/>
          <w:u w:val="single"/>
        </w:rPr>
        <w:t xml:space="preserve"> Projekt umowy</w:t>
      </w:r>
    </w:p>
    <w:p w14:paraId="3572E099" w14:textId="77777777" w:rsidR="006426D5" w:rsidRPr="00CE7E89" w:rsidRDefault="00DB3FB1" w:rsidP="00DB3FB1">
      <w:pPr>
        <w:pStyle w:val="Tytu"/>
        <w:tabs>
          <w:tab w:val="left" w:pos="1185"/>
        </w:tabs>
        <w:jc w:val="left"/>
        <w:rPr>
          <w:rFonts w:ascii="Cambria" w:hAnsi="Cambria" w:cs="Arial"/>
          <w:sz w:val="20"/>
        </w:rPr>
      </w:pPr>
      <w:r w:rsidRPr="00CE7E89">
        <w:rPr>
          <w:rFonts w:ascii="Cambria" w:hAnsi="Cambria" w:cs="Arial"/>
          <w:sz w:val="20"/>
        </w:rPr>
        <w:tab/>
      </w:r>
    </w:p>
    <w:p w14:paraId="131F2E78" w14:textId="77777777" w:rsidR="006426D5" w:rsidRPr="00CE7E89" w:rsidRDefault="006426D5" w:rsidP="006426D5">
      <w:pPr>
        <w:pStyle w:val="Tytu"/>
        <w:rPr>
          <w:rFonts w:ascii="Cambria" w:hAnsi="Cambria" w:cs="Arial"/>
          <w:sz w:val="20"/>
        </w:rPr>
      </w:pPr>
      <w:r w:rsidRPr="00CE7E89">
        <w:rPr>
          <w:rFonts w:ascii="Cambria" w:hAnsi="Cambria" w:cs="Arial"/>
          <w:sz w:val="20"/>
        </w:rPr>
        <w:t xml:space="preserve">Umowa  nr …….. </w:t>
      </w:r>
    </w:p>
    <w:p w14:paraId="2E465FC0" w14:textId="77777777" w:rsidR="006426D5" w:rsidRPr="00CE7E89" w:rsidRDefault="006426D5" w:rsidP="006426D5">
      <w:pPr>
        <w:pStyle w:val="Tekstpodstawowy2"/>
        <w:spacing w:before="240"/>
        <w:rPr>
          <w:rFonts w:ascii="Cambria" w:hAnsi="Cambria" w:cs="Arial"/>
          <w:bCs/>
          <w:sz w:val="20"/>
        </w:rPr>
      </w:pPr>
      <w:r w:rsidRPr="00CE7E89">
        <w:rPr>
          <w:rFonts w:ascii="Cambria" w:hAnsi="Cambria" w:cs="Arial"/>
          <w:bCs/>
          <w:sz w:val="20"/>
        </w:rPr>
        <w:t>zawarta w dniu ………….. między:</w:t>
      </w:r>
    </w:p>
    <w:p w14:paraId="3F1B5532" w14:textId="18E55C6C" w:rsidR="00A77086" w:rsidRDefault="00A77086" w:rsidP="00E45A66">
      <w:pPr>
        <w:spacing w:line="276" w:lineRule="auto"/>
        <w:ind w:right="-1"/>
        <w:contextualSpacing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</w:p>
    <w:p w14:paraId="432DAE0C" w14:textId="1B41234D" w:rsidR="00E45A66" w:rsidRPr="00CE7E89" w:rsidRDefault="00E45A66" w:rsidP="00E45A66">
      <w:pPr>
        <w:spacing w:line="276" w:lineRule="auto"/>
        <w:ind w:right="-1"/>
        <w:contextualSpacing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…………………………………………………………………………………………………………..</w:t>
      </w:r>
    </w:p>
    <w:p w14:paraId="47D0A8B6" w14:textId="4C44673B" w:rsidR="00A77086" w:rsidRPr="00CE7E89" w:rsidRDefault="00E45A66" w:rsidP="002A6010">
      <w:pPr>
        <w:autoSpaceDE w:val="0"/>
        <w:jc w:val="both"/>
        <w:rPr>
          <w:rFonts w:ascii="Cambria" w:eastAsia="Andale Sans UI" w:hAnsi="Cambria"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kern w:val="1"/>
          <w:sz w:val="20"/>
          <w:szCs w:val="20"/>
          <w:lang w:eastAsia="zh-CN"/>
        </w:rPr>
        <w:t>r</w:t>
      </w:r>
      <w:r w:rsidR="00A77086"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>eprezentowanym</w:t>
      </w:r>
      <w:r w:rsidR="00223470"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 przez:</w:t>
      </w:r>
      <w:r w:rsidR="00223470" w:rsidRPr="00CE7E89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……………………………………………………………………….</w:t>
      </w:r>
    </w:p>
    <w:p w14:paraId="33EA374C" w14:textId="77777777" w:rsidR="006426D5" w:rsidRPr="00CE7E89" w:rsidRDefault="006426D5" w:rsidP="006426D5">
      <w:pPr>
        <w:spacing w:before="120" w:after="120"/>
        <w:jc w:val="both"/>
        <w:rPr>
          <w:rFonts w:ascii="Cambria" w:hAnsi="Cambria" w:cs="Arial"/>
          <w:bCs/>
          <w:sz w:val="20"/>
          <w:szCs w:val="20"/>
        </w:rPr>
      </w:pPr>
      <w:r w:rsidRPr="00CE7E89">
        <w:rPr>
          <w:rFonts w:ascii="Cambria" w:hAnsi="Cambria" w:cs="Arial"/>
          <w:sz w:val="20"/>
          <w:szCs w:val="20"/>
        </w:rPr>
        <w:t xml:space="preserve">zwanym w treści umowy </w:t>
      </w:r>
      <w:r w:rsidRPr="00CE7E89">
        <w:rPr>
          <w:rFonts w:ascii="Cambria" w:hAnsi="Cambria" w:cs="Arial"/>
          <w:b/>
          <w:sz w:val="20"/>
          <w:szCs w:val="20"/>
        </w:rPr>
        <w:t>Zamawiającym</w:t>
      </w:r>
    </w:p>
    <w:p w14:paraId="3B58384D" w14:textId="77777777" w:rsidR="006426D5" w:rsidRPr="00CE7E89" w:rsidRDefault="006426D5" w:rsidP="006426D5">
      <w:pPr>
        <w:spacing w:before="120" w:after="120"/>
        <w:jc w:val="both"/>
        <w:rPr>
          <w:rFonts w:ascii="Cambria" w:hAnsi="Cambria" w:cs="Arial"/>
          <w:bCs/>
          <w:sz w:val="20"/>
          <w:szCs w:val="20"/>
        </w:rPr>
      </w:pPr>
      <w:r w:rsidRPr="00CE7E89">
        <w:rPr>
          <w:rFonts w:ascii="Cambria" w:hAnsi="Cambria" w:cs="Arial"/>
          <w:bCs/>
          <w:sz w:val="20"/>
          <w:szCs w:val="20"/>
        </w:rPr>
        <w:t>a</w:t>
      </w:r>
    </w:p>
    <w:p w14:paraId="1849C0B9" w14:textId="77777777" w:rsidR="00E45A66" w:rsidRDefault="00E45A66" w:rsidP="006426D5">
      <w:pPr>
        <w:spacing w:before="120"/>
        <w:jc w:val="both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…………………………………………………………………………………………………………..</w:t>
      </w:r>
    </w:p>
    <w:p w14:paraId="486DA281" w14:textId="4E11D1E2" w:rsidR="00E45A66" w:rsidRDefault="00E45A66" w:rsidP="006426D5">
      <w:pPr>
        <w:spacing w:before="120"/>
        <w:jc w:val="both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kern w:val="1"/>
          <w:sz w:val="20"/>
          <w:szCs w:val="20"/>
          <w:lang w:eastAsia="zh-CN"/>
        </w:rPr>
        <w:t>r</w:t>
      </w:r>
      <w:r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>eprezentowanym przez:</w:t>
      </w:r>
      <w:r w:rsidRPr="00CE7E89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……………………………………………………………………….</w:t>
      </w:r>
    </w:p>
    <w:p w14:paraId="1005F264" w14:textId="7B44C515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CE7E89">
        <w:rPr>
          <w:rFonts w:ascii="Cambria" w:hAnsi="Cambria" w:cs="Arial"/>
          <w:sz w:val="20"/>
          <w:szCs w:val="20"/>
        </w:rPr>
        <w:t xml:space="preserve">zwanym w treści umowy </w:t>
      </w:r>
      <w:r w:rsidRPr="00CE7E89">
        <w:rPr>
          <w:rFonts w:ascii="Cambria" w:hAnsi="Cambria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4F308D71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03745C34" w14:textId="0FCB5CA0" w:rsidR="00113E2A" w:rsidRDefault="00053698" w:rsidP="0049635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podstawowym na podstawie art. 275 pkt 1 ustawy z dnia 11 września 2019 r. - Prawo zamówień publicznych (Dz. U. z 20</w:t>
      </w:r>
      <w:r w:rsidR="002C24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496352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 poz. </w:t>
      </w:r>
      <w:r w:rsidR="002C24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496352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="008F2432">
        <w:rPr>
          <w:rFonts w:ascii="Cambria" w:hAnsi="Cambria" w:cs="Arial"/>
          <w:bCs/>
          <w:sz w:val="20"/>
          <w:szCs w:val="20"/>
          <w:lang w:val="x-none" w:eastAsia="x-none"/>
        </w:rPr>
        <w:t xml:space="preserve"> pn. </w:t>
      </w:r>
      <w:r w:rsidR="008F2432" w:rsidRPr="008F2432">
        <w:rPr>
          <w:rFonts w:ascii="Cambria" w:hAnsi="Cambria" w:cs="Arial"/>
          <w:b/>
          <w:sz w:val="20"/>
          <w:szCs w:val="20"/>
          <w:lang w:val="x-none" w:eastAsia="x-none"/>
        </w:rPr>
        <w:t>„Zakup na 2026 rok paliw (benzyna 95, olej napędowy) dla jednostek organizacyjnych Gminy Busko-Zdrój”</w:t>
      </w:r>
      <w:r w:rsidR="008F2432">
        <w:rPr>
          <w:rFonts w:ascii="Cambria" w:hAnsi="Cambria" w:cs="Arial"/>
          <w:b/>
          <w:sz w:val="20"/>
          <w:szCs w:val="20"/>
          <w:lang w:val="x-none" w:eastAsia="x-none"/>
        </w:rPr>
        <w:t xml:space="preserve">: </w:t>
      </w:r>
    </w:p>
    <w:p w14:paraId="0A7A24D1" w14:textId="43B6323F" w:rsidR="008F2432" w:rsidRPr="004366F5" w:rsidRDefault="00166685" w:rsidP="008F2432">
      <w:pPr>
        <w:spacing w:before="120"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166685">
        <w:rPr>
          <w:rFonts w:ascii="Cambria" w:hAnsi="Cambria"/>
          <w:b/>
          <w:bCs/>
          <w:sz w:val="20"/>
          <w:szCs w:val="20"/>
        </w:rPr>
        <w:t xml:space="preserve">Część 2: „Zakup na 2026 rok paliw (benzyna 95, olej napędowy) dla jednostek organizacyjnych Gminy Busko-Zdrój: Zakładu Usług Komunalnych w </w:t>
      </w:r>
      <w:proofErr w:type="spellStart"/>
      <w:r w:rsidRPr="00166685">
        <w:rPr>
          <w:rFonts w:ascii="Cambria" w:hAnsi="Cambria"/>
          <w:b/>
          <w:bCs/>
          <w:sz w:val="20"/>
          <w:szCs w:val="20"/>
        </w:rPr>
        <w:t>Busku-Zdroju</w:t>
      </w:r>
      <w:proofErr w:type="spellEnd"/>
      <w:r w:rsidRPr="00166685">
        <w:rPr>
          <w:rFonts w:ascii="Cambria" w:hAnsi="Cambria"/>
          <w:b/>
          <w:bCs/>
          <w:sz w:val="20"/>
          <w:szCs w:val="20"/>
        </w:rPr>
        <w:t xml:space="preserve">  ul. Waryńskiego nr 29, 28-100 </w:t>
      </w:r>
      <w:proofErr w:type="spellStart"/>
      <w:r w:rsidRPr="00166685">
        <w:rPr>
          <w:rFonts w:ascii="Cambria" w:hAnsi="Cambria"/>
          <w:b/>
          <w:bCs/>
          <w:sz w:val="20"/>
          <w:szCs w:val="20"/>
        </w:rPr>
        <w:t>Busku-Zdroju</w:t>
      </w:r>
      <w:proofErr w:type="spellEnd"/>
      <w:r w:rsidRPr="00166685">
        <w:rPr>
          <w:rFonts w:ascii="Cambria" w:hAnsi="Cambria"/>
          <w:b/>
          <w:bCs/>
          <w:sz w:val="20"/>
          <w:szCs w:val="20"/>
        </w:rPr>
        <w:t>”</w:t>
      </w:r>
    </w:p>
    <w:p w14:paraId="14AEFAD9" w14:textId="40E3EFD4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7DA25A9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6E37B2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7FF8F1FD" w14:textId="2DB771A6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Przedmiotem umowy jest sukcesywny</w:t>
      </w:r>
      <w:r w:rsidR="00387CC5">
        <w:rPr>
          <w:rFonts w:ascii="Cambria" w:hAnsi="Cambria"/>
          <w:color w:val="000000"/>
          <w:sz w:val="20"/>
          <w:szCs w:val="20"/>
        </w:rPr>
        <w:t xml:space="preserve"> </w:t>
      </w:r>
      <w:r w:rsidR="00E03F68">
        <w:rPr>
          <w:rFonts w:ascii="Cambria" w:hAnsi="Cambria"/>
          <w:color w:val="000000"/>
          <w:sz w:val="20"/>
          <w:szCs w:val="20"/>
        </w:rPr>
        <w:t>z</w:t>
      </w:r>
      <w:r w:rsidR="00E03F68" w:rsidRPr="00E03F68">
        <w:rPr>
          <w:rFonts w:ascii="Cambria" w:hAnsi="Cambria"/>
          <w:color w:val="000000"/>
          <w:sz w:val="20"/>
          <w:szCs w:val="20"/>
        </w:rPr>
        <w:t>akup na 2026 rok paliw (benzyna 95, olej napędowy) dla jednostek organizacyjnych Gminy Busko-Zdrój: Zakładu Usług Komunalnych w Busku-</w:t>
      </w:r>
      <w:r w:rsidR="00E03F68">
        <w:rPr>
          <w:rFonts w:ascii="Cambria" w:hAnsi="Cambria"/>
          <w:color w:val="000000"/>
          <w:sz w:val="20"/>
          <w:szCs w:val="20"/>
        </w:rPr>
        <w:t xml:space="preserve"> </w:t>
      </w:r>
      <w:r w:rsidR="00E03F68" w:rsidRPr="00E03F68">
        <w:rPr>
          <w:rFonts w:ascii="Cambria" w:hAnsi="Cambria"/>
          <w:color w:val="000000"/>
          <w:sz w:val="20"/>
          <w:szCs w:val="20"/>
        </w:rPr>
        <w:t>Zdroju  ul. Waryńskiego nr 29, 28-100 Busku-</w:t>
      </w:r>
      <w:r w:rsidR="00E03F68">
        <w:rPr>
          <w:rFonts w:ascii="Cambria" w:hAnsi="Cambria"/>
          <w:color w:val="000000"/>
          <w:sz w:val="20"/>
          <w:szCs w:val="20"/>
        </w:rPr>
        <w:t xml:space="preserve"> </w:t>
      </w:r>
      <w:r w:rsidR="00E03F68" w:rsidRPr="00E03F68">
        <w:rPr>
          <w:rFonts w:ascii="Cambria" w:hAnsi="Cambria"/>
          <w:color w:val="000000"/>
          <w:sz w:val="20"/>
          <w:szCs w:val="20"/>
        </w:rPr>
        <w:t>Zdroju</w:t>
      </w:r>
      <w:r w:rsidR="00E03F68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w formie bezgotówkowej</w:t>
      </w:r>
      <w:r w:rsidRPr="00120180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 xml:space="preserve">na warunkach określonych w </w:t>
      </w:r>
      <w:r w:rsidR="00846915" w:rsidRPr="00846915">
        <w:rPr>
          <w:rFonts w:ascii="Cambria" w:hAnsi="Cambria"/>
          <w:color w:val="000000"/>
          <w:sz w:val="20"/>
          <w:szCs w:val="20"/>
        </w:rPr>
        <w:t>Specyfikacji</w:t>
      </w:r>
      <w:r w:rsidRPr="00846915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Pr="00CC2D29">
        <w:rPr>
          <w:rFonts w:ascii="Cambria" w:hAnsi="Cambria"/>
          <w:color w:val="000000"/>
          <w:sz w:val="20"/>
          <w:szCs w:val="20"/>
        </w:rPr>
        <w:t xml:space="preserve"> i zgodnie z załączoną ofertą Wykonawcy stanowiącą integralną część umowy.</w:t>
      </w:r>
    </w:p>
    <w:p w14:paraId="0C688128" w14:textId="7D97233B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ciekłych (Dz. U. z 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>20</w:t>
      </w:r>
      <w:r w:rsidR="000B4DB2">
        <w:rPr>
          <w:rFonts w:ascii="Cambria" w:hAnsi="Cambria"/>
          <w:color w:val="000000" w:themeColor="text1"/>
          <w:sz w:val="20"/>
          <w:szCs w:val="20"/>
        </w:rPr>
        <w:t>23</w:t>
      </w:r>
      <w:r w:rsidRPr="00926D6F">
        <w:rPr>
          <w:rFonts w:ascii="Cambria" w:hAnsi="Cambria"/>
          <w:color w:val="000000" w:themeColor="text1"/>
          <w:sz w:val="20"/>
          <w:szCs w:val="20"/>
        </w:rPr>
        <w:t xml:space="preserve"> roku poz. 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>1</w:t>
      </w:r>
      <w:r w:rsidR="000B4DB2">
        <w:rPr>
          <w:rFonts w:ascii="Cambria" w:hAnsi="Cambria"/>
          <w:color w:val="000000" w:themeColor="text1"/>
          <w:sz w:val="20"/>
          <w:szCs w:val="20"/>
        </w:rPr>
        <w:t>314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177513">
        <w:rPr>
          <w:rFonts w:ascii="Cambria" w:hAnsi="Cambria"/>
          <w:sz w:val="20"/>
          <w:szCs w:val="20"/>
        </w:rPr>
        <w:t xml:space="preserve">z </w:t>
      </w:r>
      <w:proofErr w:type="spellStart"/>
      <w:r w:rsidRPr="00177513">
        <w:rPr>
          <w:rFonts w:ascii="Cambria" w:hAnsi="Cambria"/>
          <w:sz w:val="20"/>
          <w:szCs w:val="20"/>
        </w:rPr>
        <w:t>późn</w:t>
      </w:r>
      <w:proofErr w:type="spellEnd"/>
      <w:r w:rsidRPr="00177513">
        <w:rPr>
          <w:rFonts w:ascii="Cambria" w:hAnsi="Cambria"/>
          <w:sz w:val="20"/>
          <w:szCs w:val="20"/>
        </w:rPr>
        <w:t>. zm.)</w:t>
      </w:r>
      <w:r w:rsidRPr="00CC2D29">
        <w:rPr>
          <w:rFonts w:ascii="Cambria" w:hAnsi="Cambria"/>
          <w:color w:val="000000"/>
          <w:sz w:val="20"/>
          <w:szCs w:val="20"/>
        </w:rPr>
        <w:t>.</w:t>
      </w:r>
    </w:p>
    <w:p w14:paraId="202F93F4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5C4BC8D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2659C3A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6F274405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506963AF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762211C1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1410098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46498563" w14:textId="77777777" w:rsidR="00053698" w:rsidRPr="008369C3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color w:val="000000"/>
          <w:sz w:val="20"/>
          <w:szCs w:val="20"/>
        </w:rPr>
      </w:pPr>
      <w:bookmarkStart w:id="0" w:name="_Hlk1375275"/>
      <w:r w:rsidRPr="00CC2D29">
        <w:rPr>
          <w:rFonts w:ascii="Cambria" w:hAnsi="Cambria"/>
          <w:color w:val="000000"/>
          <w:sz w:val="20"/>
          <w:szCs w:val="20"/>
        </w:rPr>
        <w:t>Wykonawca zobowiązuje się zapewnić we wszystkich punktach sprzedaży – stacjach benzynowych należących do sieci Wykonawcy bezgotówkowy zakup paliwa</w:t>
      </w:r>
      <w:r>
        <w:rPr>
          <w:rFonts w:ascii="Cambria" w:hAnsi="Cambria"/>
          <w:color w:val="000000"/>
          <w:sz w:val="20"/>
          <w:szCs w:val="20"/>
        </w:rPr>
        <w:t>.</w:t>
      </w:r>
    </w:p>
    <w:bookmarkEnd w:id="0"/>
    <w:p w14:paraId="0D8EF38C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4021E766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jednoznacznej identyfikacji terminu i ilości wydanego paliwa z pojazdem Zamawiającego, na który zostało pobrane paliwo, poprzez wydanie kierowcy wydruku zawierającego następujące informacje identyfikacyjne:</w:t>
      </w:r>
    </w:p>
    <w:p w14:paraId="6FB70DF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5C9FBBB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76F1F0A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lastRenderedPageBreak/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AA99926" w14:textId="33188653" w:rsidR="00053698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4EE5E8DB" w14:textId="2201F59C" w:rsidR="00F90F86" w:rsidRPr="00CC2D29" w:rsidRDefault="00F90F86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Zamawiający dopuszcza p</w:t>
      </w:r>
      <w:r w:rsidRPr="00F90F86">
        <w:rPr>
          <w:rFonts w:ascii="Cambria" w:hAnsi="Cambria"/>
          <w:color w:val="000000"/>
          <w:sz w:val="20"/>
          <w:szCs w:val="20"/>
        </w:rPr>
        <w:t>rocedurę odbioru paliwa bezgotówkowego tankowania za pomocą kart flotowych</w:t>
      </w:r>
      <w:r w:rsidR="00113E2A">
        <w:rPr>
          <w:rFonts w:ascii="Cambria" w:hAnsi="Cambria"/>
          <w:color w:val="000000"/>
          <w:sz w:val="20"/>
          <w:szCs w:val="20"/>
        </w:rPr>
        <w:t>.</w:t>
      </w:r>
    </w:p>
    <w:p w14:paraId="17650B11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14:paraId="1A6650DD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6238DEE9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3ACC8C6D" w14:textId="06807614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</w:t>
      </w:r>
      <w:r w:rsidR="00892976">
        <w:rPr>
          <w:rFonts w:ascii="Cambria" w:hAnsi="Cambria"/>
          <w:i/>
          <w:snapToGrid w:val="0"/>
          <w:sz w:val="20"/>
          <w:szCs w:val="20"/>
        </w:rPr>
        <w:t>,</w:t>
      </w:r>
      <w:r w:rsidRPr="00801956">
        <w:rPr>
          <w:rFonts w:ascii="Cambria" w:hAnsi="Cambria"/>
          <w:i/>
          <w:snapToGrid w:val="0"/>
          <w:sz w:val="20"/>
          <w:szCs w:val="20"/>
        </w:rPr>
        <w:t xml:space="preserve"> gdy rozpatrzenie reklamacji wymaga zebrania dodatkowych informacji, w szczególności uzyskania od Zamawiającego lub Operatora stacji paliw, Wykonawca rozpatrzy reklamacje w terminie 14 dni od dnia uzyskania tych informacji.</w:t>
      </w:r>
    </w:p>
    <w:p w14:paraId="54340E2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6C0F14B4" w14:textId="77777777" w:rsidR="00053698" w:rsidRPr="00926D6F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926D6F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926D6F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926D6F">
        <w:rPr>
          <w:rFonts w:ascii="Cambria" w:hAnsi="Cambria"/>
          <w:color w:val="000000" w:themeColor="text1"/>
          <w:sz w:val="20"/>
          <w:szCs w:val="20"/>
        </w:rPr>
        <w:t>.</w:t>
      </w:r>
    </w:p>
    <w:p w14:paraId="199A1BE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82C3C2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640CDE4A" w14:textId="74DEB8AB" w:rsidR="00053698" w:rsidRPr="00382514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</w:t>
      </w:r>
      <w:r w:rsidRPr="00382514">
        <w:rPr>
          <w:rFonts w:ascii="Cambria" w:hAnsi="Cambria"/>
          <w:color w:val="000000"/>
          <w:sz w:val="20"/>
          <w:szCs w:val="20"/>
        </w:rPr>
        <w:t xml:space="preserve">samochodów służbowych na dowolnych stacjach paliw płynnych Wykonawcy zgodnie </w:t>
      </w:r>
      <w:r w:rsidRPr="00382514">
        <w:rPr>
          <w:rFonts w:ascii="Cambria" w:hAnsi="Cambria"/>
          <w:color w:val="000000"/>
          <w:sz w:val="20"/>
          <w:szCs w:val="20"/>
        </w:rPr>
        <w:br/>
        <w:t>z bieżącym zapotrzebowaniem Zamawiającego.</w:t>
      </w:r>
    </w:p>
    <w:p w14:paraId="1F5F64B2" w14:textId="1980E8C3" w:rsidR="00494A9E" w:rsidRPr="00382514" w:rsidRDefault="00494A9E" w:rsidP="00494A9E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382514">
        <w:rPr>
          <w:rFonts w:ascii="Cambria" w:hAnsi="Cambria"/>
          <w:color w:val="000000"/>
          <w:sz w:val="20"/>
          <w:szCs w:val="20"/>
        </w:rPr>
        <w:t xml:space="preserve">Zamawiający </w:t>
      </w:r>
      <w:r w:rsidR="0076186B" w:rsidRPr="00382514">
        <w:rPr>
          <w:rFonts w:ascii="Cambria" w:hAnsi="Cambria"/>
          <w:color w:val="000000"/>
          <w:sz w:val="20"/>
          <w:szCs w:val="20"/>
        </w:rPr>
        <w:t xml:space="preserve">zobowiązuje się do </w:t>
      </w:r>
      <w:r w:rsidRPr="00382514">
        <w:rPr>
          <w:rFonts w:ascii="Cambria" w:hAnsi="Cambria"/>
          <w:color w:val="000000"/>
          <w:sz w:val="20"/>
          <w:szCs w:val="20"/>
        </w:rPr>
        <w:t>prz</w:t>
      </w:r>
      <w:r w:rsidR="0076186B" w:rsidRPr="00382514">
        <w:rPr>
          <w:rFonts w:ascii="Cambria" w:hAnsi="Cambria"/>
          <w:color w:val="000000"/>
          <w:sz w:val="20"/>
          <w:szCs w:val="20"/>
        </w:rPr>
        <w:t>ekazania</w:t>
      </w:r>
      <w:r w:rsidRPr="00382514">
        <w:rPr>
          <w:rFonts w:ascii="Cambria" w:hAnsi="Cambria"/>
          <w:color w:val="000000"/>
          <w:sz w:val="20"/>
          <w:szCs w:val="20"/>
        </w:rPr>
        <w:t xml:space="preserve"> Wykonawcy wykaz pojazdów przeznaczonych do tankowania oraz wykaz kierowców uprawnionych do tankowania. </w:t>
      </w:r>
    </w:p>
    <w:p w14:paraId="5CB89E37" w14:textId="77777777" w:rsidR="00053698" w:rsidRPr="00382514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382514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 w:rsidRPr="00382514">
        <w:rPr>
          <w:rFonts w:ascii="Cambria" w:hAnsi="Cambria"/>
          <w:color w:val="000000"/>
          <w:sz w:val="20"/>
          <w:szCs w:val="20"/>
        </w:rPr>
        <w:br/>
        <w:t>i przekazywania go Wykonawcy.</w:t>
      </w:r>
    </w:p>
    <w:p w14:paraId="3A1FEBA2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759F7CEA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02881FC3" w14:textId="77777777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984C22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3B372DF8" w14:textId="1FDFED0A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</w:rPr>
        <w:t xml:space="preserve">Umowa obowiązuje </w:t>
      </w:r>
      <w:r w:rsidR="00921512" w:rsidRPr="00984C22">
        <w:rPr>
          <w:rFonts w:ascii="Cambria" w:hAnsi="Cambria"/>
          <w:color w:val="000000"/>
          <w:sz w:val="20"/>
          <w:szCs w:val="20"/>
        </w:rPr>
        <w:t>od dn</w:t>
      </w:r>
      <w:r w:rsidR="001B0E1C">
        <w:rPr>
          <w:rFonts w:ascii="Cambria" w:hAnsi="Cambria"/>
          <w:color w:val="000000"/>
          <w:sz w:val="20"/>
          <w:szCs w:val="20"/>
        </w:rPr>
        <w:t xml:space="preserve">ia zawarcia umowy przez okres </w:t>
      </w:r>
      <w:r w:rsidR="001B0E1C" w:rsidRPr="001B0E1C">
        <w:rPr>
          <w:rFonts w:ascii="Cambria" w:hAnsi="Cambria"/>
          <w:b/>
          <w:color w:val="000000"/>
          <w:sz w:val="20"/>
          <w:szCs w:val="20"/>
        </w:rPr>
        <w:t>12</w:t>
      </w:r>
      <w:r w:rsidR="00921512" w:rsidRPr="001B0E1C">
        <w:rPr>
          <w:rFonts w:ascii="Cambria" w:hAnsi="Cambria"/>
          <w:b/>
          <w:color w:val="000000"/>
          <w:sz w:val="20"/>
          <w:szCs w:val="20"/>
        </w:rPr>
        <w:t xml:space="preserve"> miesięcy</w:t>
      </w:r>
      <w:r w:rsidR="00382514">
        <w:rPr>
          <w:rFonts w:ascii="Cambria" w:hAnsi="Cambria"/>
          <w:color w:val="000000"/>
          <w:sz w:val="20"/>
          <w:szCs w:val="20"/>
        </w:rPr>
        <w:t>.</w:t>
      </w:r>
      <w:bookmarkStart w:id="1" w:name="_GoBack"/>
      <w:bookmarkEnd w:id="1"/>
    </w:p>
    <w:p w14:paraId="4EEB4A6D" w14:textId="77777777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3393257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984C22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2F1044D5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1E2D5E9F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4D93B8ED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72A3AA8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6A1921B6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612F256C" w14:textId="027FAE57" w:rsidR="00053698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BE469E">
        <w:rPr>
          <w:rFonts w:ascii="Cambria" w:hAnsi="Cambria"/>
          <w:sz w:val="20"/>
          <w:szCs w:val="20"/>
        </w:rPr>
        <w:t xml:space="preserve">Za wykonane dostawy, która jest przedmiotem Umowy, Wykonawca otrzyma: </w:t>
      </w:r>
    </w:p>
    <w:p w14:paraId="6C5279DC" w14:textId="2EA4C96B" w:rsidR="00921512" w:rsidRPr="00387CC5" w:rsidRDefault="00921512" w:rsidP="00387CC5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387CC5">
        <w:rPr>
          <w:rFonts w:ascii="Cambria" w:hAnsi="Cambria"/>
          <w:sz w:val="20"/>
          <w:szCs w:val="20"/>
        </w:rPr>
        <w:t>cena oleju napędowego za 1 litr wraz z podatkiem od towarów i usług będzie wynosić:</w:t>
      </w:r>
    </w:p>
    <w:p w14:paraId="73AE3314" w14:textId="77777777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lastRenderedPageBreak/>
        <w:t xml:space="preserve">cena netto zł  </w:t>
      </w:r>
      <w:r w:rsidRPr="00921512">
        <w:rPr>
          <w:rFonts w:ascii="Cambria" w:hAnsi="Cambria"/>
          <w:b/>
          <w:sz w:val="20"/>
          <w:szCs w:val="20"/>
        </w:rPr>
        <w:t>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7CEA79BA" w14:textId="77777777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podatek VAT  - …………………………….........................................................................................</w:t>
      </w:r>
    </w:p>
    <w:p w14:paraId="4A4CD153" w14:textId="77777777" w:rsidR="00387CC5" w:rsidRPr="00387CC5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921512">
        <w:rPr>
          <w:rFonts w:ascii="Cambria" w:hAnsi="Cambria"/>
          <w:b/>
          <w:sz w:val="20"/>
          <w:szCs w:val="20"/>
        </w:rPr>
        <w:t>cena brutto – 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000747A1" w14:textId="77777777" w:rsidR="00387CC5" w:rsidRPr="000C7841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 xml:space="preserve">upust stały wynosi </w:t>
      </w:r>
      <w:r w:rsidRPr="00921512">
        <w:rPr>
          <w:rFonts w:ascii="Cambria" w:hAnsi="Cambria"/>
          <w:b/>
          <w:sz w:val="20"/>
          <w:szCs w:val="20"/>
        </w:rPr>
        <w:t>………………………………</w:t>
      </w:r>
      <w:r>
        <w:rPr>
          <w:rFonts w:ascii="Cambria" w:hAnsi="Cambria"/>
          <w:b/>
          <w:sz w:val="20"/>
          <w:szCs w:val="20"/>
        </w:rPr>
        <w:t xml:space="preserve"> %</w:t>
      </w:r>
    </w:p>
    <w:p w14:paraId="16D0E9D4" w14:textId="77777777" w:rsidR="000C7841" w:rsidRPr="00387CC5" w:rsidRDefault="000C7841" w:rsidP="000C7841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1146"/>
        <w:jc w:val="both"/>
        <w:rPr>
          <w:rFonts w:ascii="Cambria" w:hAnsi="Cambria"/>
          <w:sz w:val="20"/>
          <w:szCs w:val="20"/>
        </w:rPr>
      </w:pPr>
    </w:p>
    <w:p w14:paraId="6EF859C3" w14:textId="500EE72A" w:rsidR="00387CC5" w:rsidRPr="00387CC5" w:rsidRDefault="00387CC5" w:rsidP="00387CC5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387CC5">
        <w:rPr>
          <w:rFonts w:ascii="Cambria" w:hAnsi="Cambria"/>
          <w:sz w:val="20"/>
          <w:szCs w:val="20"/>
        </w:rPr>
        <w:t xml:space="preserve">cena </w:t>
      </w:r>
      <w:r>
        <w:rPr>
          <w:rFonts w:ascii="Cambria" w:hAnsi="Cambria"/>
          <w:sz w:val="20"/>
          <w:szCs w:val="20"/>
        </w:rPr>
        <w:t xml:space="preserve">benzyny bezołowiowej 95 </w:t>
      </w:r>
      <w:r w:rsidRPr="00387CC5">
        <w:rPr>
          <w:rFonts w:ascii="Cambria" w:hAnsi="Cambria"/>
          <w:sz w:val="20"/>
          <w:szCs w:val="20"/>
        </w:rPr>
        <w:t xml:space="preserve"> za 1 litr wraz z podatkiem od towarów i usług będzie wynosić:</w:t>
      </w:r>
    </w:p>
    <w:p w14:paraId="48988FC4" w14:textId="04E14F4D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bookmarkStart w:id="2" w:name="_Hlk214698380"/>
      <w:r w:rsidRPr="00921512">
        <w:rPr>
          <w:rFonts w:ascii="Cambria" w:hAnsi="Cambria"/>
          <w:sz w:val="20"/>
          <w:szCs w:val="20"/>
        </w:rPr>
        <w:t xml:space="preserve">cena netto zł  </w:t>
      </w:r>
      <w:r w:rsidRPr="00921512">
        <w:rPr>
          <w:rFonts w:ascii="Cambria" w:hAnsi="Cambria"/>
          <w:b/>
          <w:sz w:val="20"/>
          <w:szCs w:val="20"/>
        </w:rPr>
        <w:t>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1FD02AD8" w14:textId="77777777" w:rsidR="00387CC5" w:rsidRPr="00921512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podatek VAT  - …………………………….........................................................................................</w:t>
      </w:r>
    </w:p>
    <w:p w14:paraId="2F99A243" w14:textId="5C9A7568" w:rsidR="00387CC5" w:rsidRPr="00387CC5" w:rsidRDefault="00387CC5" w:rsidP="00387CC5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921512">
        <w:rPr>
          <w:rFonts w:ascii="Cambria" w:hAnsi="Cambria"/>
          <w:b/>
          <w:sz w:val="20"/>
          <w:szCs w:val="20"/>
        </w:rPr>
        <w:t>cena brutto – …………………………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87CC5">
        <w:rPr>
          <w:rFonts w:ascii="Cambria" w:hAnsi="Cambria"/>
          <w:sz w:val="20"/>
          <w:szCs w:val="20"/>
        </w:rPr>
        <w:t>(słownie: ……………………………………………</w:t>
      </w:r>
      <w:r>
        <w:rPr>
          <w:rFonts w:ascii="Cambria" w:hAnsi="Cambria"/>
          <w:sz w:val="20"/>
          <w:szCs w:val="20"/>
        </w:rPr>
        <w:t>)</w:t>
      </w:r>
    </w:p>
    <w:p w14:paraId="68BB860F" w14:textId="5AD21307" w:rsidR="00053698" w:rsidRPr="00387CC5" w:rsidRDefault="00387CC5" w:rsidP="00053698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 xml:space="preserve">upust stały wynosi </w:t>
      </w:r>
      <w:r w:rsidRPr="00921512">
        <w:rPr>
          <w:rFonts w:ascii="Cambria" w:hAnsi="Cambria"/>
          <w:b/>
          <w:sz w:val="20"/>
          <w:szCs w:val="20"/>
        </w:rPr>
        <w:t>………………………………</w:t>
      </w:r>
      <w:r>
        <w:rPr>
          <w:rFonts w:ascii="Cambria" w:hAnsi="Cambria"/>
          <w:b/>
          <w:sz w:val="20"/>
          <w:szCs w:val="20"/>
        </w:rPr>
        <w:t xml:space="preserve"> %</w:t>
      </w:r>
    </w:p>
    <w:bookmarkEnd w:id="2"/>
    <w:p w14:paraId="0E35E632" w14:textId="77777777" w:rsidR="008A62BD" w:rsidRPr="001B3974" w:rsidRDefault="00CE7E89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r>
        <w:rPr>
          <w:rFonts w:ascii="Cambria" w:hAnsi="Cambria"/>
        </w:rPr>
        <w:t xml:space="preserve">Przewidywane łączne wynagrodzenie, za cały przedmiot zamówienia, zgodnie z treścią złożonej oferty </w:t>
      </w:r>
      <w:r w:rsidRPr="001B3974">
        <w:rPr>
          <w:rFonts w:ascii="Cambria" w:hAnsi="Cambria"/>
        </w:rPr>
        <w:t>wynosi: …………………………….. zł brutto</w:t>
      </w:r>
    </w:p>
    <w:p w14:paraId="41082339" w14:textId="77777777" w:rsidR="008A62BD" w:rsidRPr="001B3974" w:rsidRDefault="008A62BD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bookmarkStart w:id="3" w:name="_Hlk133311464"/>
      <w:r w:rsidRPr="001B3974">
        <w:rPr>
          <w:rFonts w:ascii="Cambria" w:hAnsi="Cambria"/>
        </w:rPr>
        <w:t>Cena brutto, jaką Zamawiający zapłaci za każdą dostawę paliwa wynikać będzie z ilości faktycznie zatankowanego paliwa oraz ceny paliwa brutto obowiązującej w danym punkcie sprzedaży (na danej stacji) w danym dniu, pomniejszonej o upust wskazany w ust. 1. W okresie obowiązywania umowy upust od ceny brutto wskazany w ofercie cenowej pozostanie niezmienny przez cały okres obowiązywania umowy.</w:t>
      </w:r>
      <w:bookmarkEnd w:id="3"/>
    </w:p>
    <w:p w14:paraId="7AAC2783" w14:textId="73399CFE" w:rsidR="00053698" w:rsidRPr="008A62BD" w:rsidRDefault="00053698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r w:rsidRPr="008A62BD">
        <w:rPr>
          <w:rFonts w:ascii="Cambria" w:hAnsi="Cambria"/>
          <w:color w:val="000000"/>
        </w:rPr>
        <w:t xml:space="preserve">Faktury za transakcje dokonane przez Zamawiającego, wystawiane będą przez Wykonawcę </w:t>
      </w:r>
      <w:r w:rsidR="007D1692">
        <w:rPr>
          <w:rFonts w:ascii="Cambria" w:hAnsi="Cambria"/>
          <w:color w:val="000000"/>
        </w:rPr>
        <w:t>dwa razy</w:t>
      </w:r>
      <w:r w:rsidRPr="008A62BD">
        <w:rPr>
          <w:rFonts w:ascii="Cambria" w:hAnsi="Cambria"/>
          <w:color w:val="000000"/>
        </w:rPr>
        <w:t xml:space="preserve"> </w:t>
      </w:r>
      <w:r w:rsidRPr="008A62BD">
        <w:rPr>
          <w:rFonts w:ascii="Cambria" w:hAnsi="Cambria"/>
          <w:color w:val="000000"/>
        </w:rPr>
        <w:br/>
        <w:t xml:space="preserve">w miesiącu, po zakończeniu okresu rozliczeniowego </w:t>
      </w:r>
      <w:r w:rsidR="00241E11" w:rsidRPr="008A62BD">
        <w:rPr>
          <w:rFonts w:ascii="Cambria" w:hAnsi="Cambria"/>
          <w:color w:val="000000" w:themeColor="text1"/>
        </w:rPr>
        <w:t xml:space="preserve">(okres rozliczeniowy obejmuje okres trwający od 01 do ostatniego dnia miesiąca kalendarzowego) </w:t>
      </w:r>
      <w:r w:rsidRPr="008A62BD">
        <w:rPr>
          <w:rFonts w:ascii="Cambria" w:hAnsi="Cambria"/>
          <w:color w:val="000000" w:themeColor="text1"/>
        </w:rPr>
        <w:t>obej</w:t>
      </w:r>
      <w:r w:rsidRPr="008A62BD">
        <w:rPr>
          <w:rFonts w:ascii="Cambria" w:hAnsi="Cambria"/>
          <w:color w:val="000000"/>
        </w:rPr>
        <w:t>mujące należności z tytułu sprzedaży produktów dokonanej w miesiącu poprzednim na rzecz Zamawiającego.</w:t>
      </w:r>
    </w:p>
    <w:p w14:paraId="3974CD05" w14:textId="77777777" w:rsidR="00053698" w:rsidRPr="00984C22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bookmarkStart w:id="4" w:name="_Hlk1375719"/>
      <w:r w:rsidRPr="00984C22">
        <w:rPr>
          <w:rFonts w:ascii="Cambria" w:hAnsi="Cambria"/>
          <w:color w:val="000000"/>
          <w:sz w:val="20"/>
          <w:szCs w:val="20"/>
        </w:rPr>
        <w:t xml:space="preserve">Zapłata należności, o których mowa w pkt. 1 nastąpi przelewem w terminie </w:t>
      </w:r>
      <w:r w:rsidRPr="00984C22">
        <w:rPr>
          <w:rFonts w:ascii="Cambria" w:hAnsi="Cambria"/>
          <w:b/>
          <w:color w:val="000000"/>
          <w:sz w:val="20"/>
          <w:szCs w:val="20"/>
        </w:rPr>
        <w:t>21 dni od daty wystawienia faktury</w:t>
      </w:r>
      <w:r w:rsidRPr="00984C22">
        <w:rPr>
          <w:rFonts w:ascii="Cambria" w:hAnsi="Cambria"/>
          <w:color w:val="000000"/>
          <w:sz w:val="20"/>
          <w:szCs w:val="20"/>
        </w:rPr>
        <w:t xml:space="preserve">, na rachunek Wykonawcy </w:t>
      </w:r>
      <w:r w:rsidR="00494652" w:rsidRPr="00984C22">
        <w:rPr>
          <w:rFonts w:ascii="Cambria" w:hAnsi="Cambria"/>
          <w:sz w:val="20"/>
          <w:szCs w:val="20"/>
        </w:rPr>
        <w:t>o numerze ……………….., który jest rachunkiem umożliwiającym płatność w ramach mechanizmu podzielonej płatności i znajduje się w elektronicznym wykazie podmiotów prowadzonym przez Szefa Krajowej Administracji Skarbowej</w:t>
      </w:r>
      <w:r w:rsidRPr="00984C22">
        <w:rPr>
          <w:rFonts w:ascii="Cambria" w:hAnsi="Cambria"/>
          <w:sz w:val="20"/>
          <w:szCs w:val="20"/>
        </w:rPr>
        <w:t>.</w:t>
      </w:r>
      <w:r w:rsidRPr="00984C22">
        <w:rPr>
          <w:rFonts w:ascii="Cambria" w:hAnsi="Cambria"/>
          <w:color w:val="000000"/>
          <w:sz w:val="20"/>
          <w:szCs w:val="20"/>
        </w:rPr>
        <w:t xml:space="preserve"> Za datę sprzedaży uznaje się ostatni dzień danego okresu rozliczeniowego.</w:t>
      </w:r>
    </w:p>
    <w:bookmarkEnd w:id="4"/>
    <w:p w14:paraId="50E9F92E" w14:textId="77777777" w:rsidR="00053698" w:rsidRPr="00984C22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</w:rPr>
        <w:t>W okresie obowiązywania umowy podstawą rozliczeń pomiędzy stronami będą faktyczne ilości litrów zakupionego paliwa oraz ceny jednostkowe za litr pomniejszona o upust wskazany w ofercie cenowej.</w:t>
      </w:r>
    </w:p>
    <w:p w14:paraId="3B0934AD" w14:textId="02F74D7B" w:rsidR="00053698" w:rsidRPr="00CB28C5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  <w:shd w:val="clear" w:color="auto" w:fill="FFFFFF" w:themeFill="background1"/>
        </w:rPr>
        <w:t xml:space="preserve">Dopuszcza się możliwość zmiany (podwyżka, obniżka) cen jednostkowych podanych 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</w:t>
      </w:r>
      <w:r w:rsidRPr="00CB28C5">
        <w:rPr>
          <w:rFonts w:ascii="Cambria" w:hAnsi="Cambria"/>
          <w:sz w:val="20"/>
          <w:szCs w:val="20"/>
          <w:shd w:val="clear" w:color="auto" w:fill="FFFFFF" w:themeFill="background1"/>
        </w:rPr>
        <w:t>wskazany w ofercie cenowej</w:t>
      </w:r>
      <w:r w:rsidR="00820F83" w:rsidRPr="00CB28C5">
        <w:rPr>
          <w:rFonts w:ascii="Cambria" w:hAnsi="Cambria"/>
          <w:sz w:val="20"/>
          <w:szCs w:val="20"/>
        </w:rPr>
        <w:t>.</w:t>
      </w:r>
    </w:p>
    <w:p w14:paraId="3D6ADFFE" w14:textId="3EFF355A" w:rsidR="00820F83" w:rsidRPr="00984C22" w:rsidRDefault="00820F83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81FE6E5" w14:textId="77777777" w:rsidR="00820F83" w:rsidRPr="00984C22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84C22">
        <w:rPr>
          <w:rFonts w:ascii="Cambria" w:hAnsi="Cambria"/>
          <w:sz w:val="20"/>
          <w:szCs w:val="20"/>
        </w:rPr>
        <w:t>split</w:t>
      </w:r>
      <w:proofErr w:type="spellEnd"/>
      <w:r w:rsidRPr="00984C22">
        <w:rPr>
          <w:rFonts w:ascii="Cambria" w:hAnsi="Cambria"/>
          <w:sz w:val="20"/>
          <w:szCs w:val="20"/>
        </w:rPr>
        <w:t xml:space="preserve"> </w:t>
      </w:r>
      <w:proofErr w:type="spellStart"/>
      <w:r w:rsidRPr="00984C22">
        <w:rPr>
          <w:rFonts w:ascii="Cambria" w:hAnsi="Cambria"/>
          <w:sz w:val="20"/>
          <w:szCs w:val="20"/>
        </w:rPr>
        <w:t>payment</w:t>
      </w:r>
      <w:proofErr w:type="spellEnd"/>
      <w:r w:rsidRPr="00984C22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0AE9ADF2" w14:textId="77777777" w:rsidR="00820F83" w:rsidRPr="00984C22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41C2CCB8" w14:textId="77777777" w:rsidR="00820F83" w:rsidRPr="00984C22" w:rsidRDefault="00820F83" w:rsidP="00820F8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9348456" w14:textId="77777777" w:rsidR="00820F83" w:rsidRPr="00820F83" w:rsidRDefault="00820F83" w:rsidP="00820F8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</w:t>
      </w:r>
      <w:r w:rsidRPr="00820F83">
        <w:rPr>
          <w:rFonts w:ascii="Cambria" w:hAnsi="Cambria"/>
          <w:sz w:val="20"/>
          <w:szCs w:val="20"/>
        </w:rPr>
        <w:t xml:space="preserve"> o podatku od towarów i usług.</w:t>
      </w:r>
    </w:p>
    <w:p w14:paraId="1EC5BAC0" w14:textId="77777777" w:rsidR="00820F83" w:rsidRPr="00820F83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820F83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29A139F" w14:textId="77777777" w:rsidR="00820F83" w:rsidRPr="00820F83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820F83">
        <w:rPr>
          <w:rFonts w:ascii="Cambria" w:hAnsi="Cambria"/>
          <w:sz w:val="20"/>
          <w:szCs w:val="20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29B8BA6F" w14:textId="77777777" w:rsidR="00820F83" w:rsidRPr="004913B9" w:rsidRDefault="00820F83" w:rsidP="00820F8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1970C330" w14:textId="77777777" w:rsidR="00330872" w:rsidRDefault="00330872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5A2C189B" w14:textId="77777777" w:rsidR="008A62BD" w:rsidRDefault="008A62BD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14BBDCA2" w14:textId="77777777" w:rsidR="008A62BD" w:rsidRDefault="008A62BD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287053F1" w14:textId="68B8CDCB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13B3C5BF" w14:textId="77777777" w:rsidR="00984C22" w:rsidRPr="00C10334" w:rsidRDefault="00984C22" w:rsidP="00984C22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W przypadku niewykonania lub nienależytego wykonania umowy przez Wykonawcę Zamawiający może naliczyć karę umowną w następujących przypadkach i wysokościach:</w:t>
      </w:r>
    </w:p>
    <w:p w14:paraId="72B5D9D2" w14:textId="26A60734" w:rsidR="00984C22" w:rsidRPr="00C10334" w:rsidRDefault="00984C22" w:rsidP="00984C22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zwłokę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w przekazaniu przedmiotu umowy w wysokości 0,2 % ceny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7 ust. 2 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każdy dzień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zwłoki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,</w:t>
      </w:r>
    </w:p>
    <w:p w14:paraId="45723849" w14:textId="09D22AB9" w:rsidR="00984C22" w:rsidRPr="00C10334" w:rsidRDefault="00984C22" w:rsidP="00984C22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zwłokę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w usunięciu wad stwierdzonych przy odbiorze lub w okresie rękojmi w wysokości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br/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0,2 % ceny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7 ust. 2 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każdy dzień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zwłoki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licząc od dnia wyznaczonego na usunięcie wad. </w:t>
      </w:r>
    </w:p>
    <w:p w14:paraId="49E6310B" w14:textId="7B8B4978" w:rsidR="00984C22" w:rsidRDefault="00984C22" w:rsidP="00984C22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odstąpienie od umowy przez Zamawiającego z przyczyn leżących po stronie Wykonawcy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br/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w wysokości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>2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0 % ceny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>7 ust. 2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.</w:t>
      </w:r>
    </w:p>
    <w:p w14:paraId="1EF45BC0" w14:textId="77777777" w:rsidR="00984C22" w:rsidRPr="00C10334" w:rsidRDefault="00984C22" w:rsidP="00984C22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F7085AE" w14:textId="77777777" w:rsidR="00984C22" w:rsidRDefault="00984C22" w:rsidP="00984C22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.</w:t>
      </w:r>
    </w:p>
    <w:p w14:paraId="3AC52F24" w14:textId="6522F2DC" w:rsidR="00984C22" w:rsidRPr="000E051B" w:rsidRDefault="00984C22" w:rsidP="00984C22">
      <w:pPr>
        <w:pStyle w:val="Teksttreci0"/>
        <w:numPr>
          <w:ilvl w:val="0"/>
          <w:numId w:val="4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 w:rsidRPr="000E051B">
        <w:rPr>
          <w:rFonts w:ascii="Cambria" w:hAnsi="Cambria" w:cs="Arial"/>
        </w:rPr>
        <w:t>Ustala się górny limit kar umownych na poziomie do 20</w:t>
      </w:r>
      <w:r>
        <w:rPr>
          <w:rFonts w:ascii="Cambria" w:hAnsi="Cambria" w:cs="Arial"/>
        </w:rPr>
        <w:t xml:space="preserve"> </w:t>
      </w:r>
      <w:r w:rsidRPr="000E051B">
        <w:rPr>
          <w:rFonts w:ascii="Cambria" w:hAnsi="Cambria" w:cs="Arial"/>
        </w:rPr>
        <w:t xml:space="preserve">% wynagrodzenia brutto określonego w § </w:t>
      </w:r>
      <w:r>
        <w:rPr>
          <w:rFonts w:ascii="Cambria" w:hAnsi="Cambria" w:cs="Arial"/>
        </w:rPr>
        <w:t>7</w:t>
      </w:r>
      <w:r w:rsidRPr="000E051B">
        <w:rPr>
          <w:rFonts w:ascii="Cambria" w:hAnsi="Cambria" w:cs="Arial"/>
        </w:rPr>
        <w:t xml:space="preserve"> ust. </w:t>
      </w:r>
      <w:r w:rsidR="00CE7E89">
        <w:rPr>
          <w:rFonts w:ascii="Cambria" w:hAnsi="Cambria" w:cs="Arial"/>
        </w:rPr>
        <w:t>2</w:t>
      </w:r>
      <w:r w:rsidRPr="000E051B">
        <w:rPr>
          <w:rFonts w:ascii="Cambria" w:hAnsi="Cambria" w:cs="Arial"/>
        </w:rPr>
        <w:t xml:space="preserve"> umowy.</w:t>
      </w:r>
    </w:p>
    <w:p w14:paraId="5D54A7BC" w14:textId="506BC7F5" w:rsidR="00984C22" w:rsidRDefault="00984C22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566B2AC" w14:textId="77777777" w:rsidR="00984C22" w:rsidRPr="00CC2D29" w:rsidRDefault="00984C22" w:rsidP="00984C2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78511864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5A21BE5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5B902649" w14:textId="7F1EA952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§ 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10</w:t>
      </w:r>
    </w:p>
    <w:p w14:paraId="2691E09A" w14:textId="3B94A918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5127BE9B" w14:textId="77777777" w:rsidR="00984C22" w:rsidRPr="00CC2D29" w:rsidRDefault="00984C22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5623F79" w14:textId="255AA190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1</w:t>
      </w:r>
    </w:p>
    <w:p w14:paraId="6529E26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2DF0394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1098F1CD" w14:textId="6BBDAD91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2</w:t>
      </w:r>
    </w:p>
    <w:p w14:paraId="5680FF5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2DCFA8F5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1291936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3787AA11" w14:textId="5F329F85" w:rsidR="0055270C" w:rsidRPr="00D8562E" w:rsidRDefault="00053698" w:rsidP="00D8562E">
      <w:pPr>
        <w:spacing w:line="276" w:lineRule="auto"/>
        <w:jc w:val="center"/>
        <w:rPr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sectPr w:rsidR="0055270C" w:rsidRPr="00D8562E" w:rsidSect="005913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6B41B" w14:textId="77777777" w:rsidR="0059135A" w:rsidRDefault="0059135A" w:rsidP="00E2179A">
      <w:r>
        <w:separator/>
      </w:r>
    </w:p>
  </w:endnote>
  <w:endnote w:type="continuationSeparator" w:id="0">
    <w:p w14:paraId="1B570C81" w14:textId="77777777" w:rsidR="0059135A" w:rsidRDefault="0059135A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A0A17" w14:textId="77777777" w:rsidR="0059135A" w:rsidRDefault="0059135A" w:rsidP="00E2179A">
      <w:r>
        <w:separator/>
      </w:r>
    </w:p>
  </w:footnote>
  <w:footnote w:type="continuationSeparator" w:id="0">
    <w:p w14:paraId="26A357E3" w14:textId="77777777" w:rsidR="0059135A" w:rsidRDefault="0059135A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DB5C" w14:textId="77777777" w:rsidR="00E654BC" w:rsidRDefault="00E654BC" w:rsidP="00E654BC">
    <w:pPr>
      <w:pStyle w:val="Heading"/>
      <w:tabs>
        <w:tab w:val="left" w:pos="708"/>
        <w:tab w:val="left" w:pos="5175"/>
      </w:tabs>
      <w:spacing w:before="120" w:line="360" w:lineRule="auto"/>
      <w:jc w:val="left"/>
    </w:pPr>
    <w:r>
      <w:rPr>
        <w:rFonts w:ascii="Cambria" w:hAnsi="Cambria" w:cs="Calibri"/>
        <w:sz w:val="20"/>
        <w:szCs w:val="20"/>
      </w:rPr>
      <w:t>Numer postępowania:</w:t>
    </w:r>
    <w:r>
      <w:t xml:space="preserve"> </w:t>
    </w:r>
    <w:r>
      <w:rPr>
        <w:rFonts w:ascii="Cambria" w:hAnsi="Cambria" w:cs="Calibri"/>
        <w:sz w:val="20"/>
        <w:szCs w:val="20"/>
      </w:rPr>
      <w:t>CUW.272.2.1</w:t>
    </w:r>
  </w:p>
  <w:p w14:paraId="5B7BDE7C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B5CCE"/>
    <w:multiLevelType w:val="hybridMultilevel"/>
    <w:tmpl w:val="2BACD654"/>
    <w:lvl w:ilvl="0" w:tplc="BB9E53C4">
      <w:start w:val="3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0A7E"/>
    <w:multiLevelType w:val="multilevel"/>
    <w:tmpl w:val="073CEF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E3768B5"/>
    <w:multiLevelType w:val="hybridMultilevel"/>
    <w:tmpl w:val="1CCAD4E8"/>
    <w:lvl w:ilvl="0" w:tplc="815649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58D5"/>
    <w:multiLevelType w:val="hybridMultilevel"/>
    <w:tmpl w:val="44AC10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291102C"/>
    <w:multiLevelType w:val="hybridMultilevel"/>
    <w:tmpl w:val="4B8211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62A13DC"/>
    <w:multiLevelType w:val="hybridMultilevel"/>
    <w:tmpl w:val="1D86F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56210"/>
    <w:multiLevelType w:val="hybridMultilevel"/>
    <w:tmpl w:val="94DEB28E"/>
    <w:lvl w:ilvl="0" w:tplc="CF5CB68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8"/>
  </w:num>
  <w:num w:numId="8">
    <w:abstractNumId w:val="1"/>
  </w:num>
  <w:num w:numId="9">
    <w:abstractNumId w:val="14"/>
  </w:num>
  <w:num w:numId="10">
    <w:abstractNumId w:val="19"/>
  </w:num>
  <w:num w:numId="11">
    <w:abstractNumId w:val="4"/>
  </w:num>
  <w:num w:numId="12">
    <w:abstractNumId w:val="25"/>
  </w:num>
  <w:num w:numId="13">
    <w:abstractNumId w:val="11"/>
  </w:num>
  <w:num w:numId="14">
    <w:abstractNumId w:val="26"/>
  </w:num>
  <w:num w:numId="15">
    <w:abstractNumId w:val="7"/>
  </w:num>
  <w:num w:numId="16">
    <w:abstractNumId w:val="12"/>
  </w:num>
  <w:num w:numId="17">
    <w:abstractNumId w:val="23"/>
  </w:num>
  <w:num w:numId="18">
    <w:abstractNumId w:val="2"/>
  </w:num>
  <w:num w:numId="19">
    <w:abstractNumId w:val="18"/>
  </w:num>
  <w:num w:numId="20">
    <w:abstractNumId w:val="3"/>
  </w:num>
  <w:num w:numId="21">
    <w:abstractNumId w:val="10"/>
  </w:num>
  <w:num w:numId="22">
    <w:abstractNumId w:val="21"/>
  </w:num>
  <w:num w:numId="23">
    <w:abstractNumId w:val="22"/>
  </w:num>
  <w:num w:numId="24">
    <w:abstractNumId w:val="20"/>
  </w:num>
  <w:num w:numId="25">
    <w:abstractNumId w:val="13"/>
  </w:num>
  <w:num w:numId="26">
    <w:abstractNumId w:val="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46951"/>
    <w:rsid w:val="00053698"/>
    <w:rsid w:val="000571D7"/>
    <w:rsid w:val="000674EB"/>
    <w:rsid w:val="000B4DB2"/>
    <w:rsid w:val="000C7841"/>
    <w:rsid w:val="000E3C56"/>
    <w:rsid w:val="000E5B59"/>
    <w:rsid w:val="00100C25"/>
    <w:rsid w:val="00113E2A"/>
    <w:rsid w:val="00117424"/>
    <w:rsid w:val="00166685"/>
    <w:rsid w:val="00176DA1"/>
    <w:rsid w:val="001B0E1C"/>
    <w:rsid w:val="001B3974"/>
    <w:rsid w:val="001C575D"/>
    <w:rsid w:val="001D3C89"/>
    <w:rsid w:val="00223470"/>
    <w:rsid w:val="00224253"/>
    <w:rsid w:val="0023582E"/>
    <w:rsid w:val="00236A3A"/>
    <w:rsid w:val="00236EA6"/>
    <w:rsid w:val="00237619"/>
    <w:rsid w:val="00241E11"/>
    <w:rsid w:val="00254592"/>
    <w:rsid w:val="002715D8"/>
    <w:rsid w:val="00293EFD"/>
    <w:rsid w:val="002A00B9"/>
    <w:rsid w:val="002A6010"/>
    <w:rsid w:val="002C24BE"/>
    <w:rsid w:val="002D28D1"/>
    <w:rsid w:val="002E7BAE"/>
    <w:rsid w:val="00304523"/>
    <w:rsid w:val="00330872"/>
    <w:rsid w:val="00353EB7"/>
    <w:rsid w:val="00382514"/>
    <w:rsid w:val="00387CC5"/>
    <w:rsid w:val="003929D7"/>
    <w:rsid w:val="003C11EE"/>
    <w:rsid w:val="003D4F2E"/>
    <w:rsid w:val="003F5246"/>
    <w:rsid w:val="00401AD7"/>
    <w:rsid w:val="0040470B"/>
    <w:rsid w:val="00446ACD"/>
    <w:rsid w:val="004913B9"/>
    <w:rsid w:val="00494652"/>
    <w:rsid w:val="00494A9E"/>
    <w:rsid w:val="00496352"/>
    <w:rsid w:val="004A4722"/>
    <w:rsid w:val="004B40E2"/>
    <w:rsid w:val="004B58B8"/>
    <w:rsid w:val="004C00FC"/>
    <w:rsid w:val="004E3632"/>
    <w:rsid w:val="00513B2F"/>
    <w:rsid w:val="0053202A"/>
    <w:rsid w:val="0054710A"/>
    <w:rsid w:val="0055270C"/>
    <w:rsid w:val="0056384C"/>
    <w:rsid w:val="0056753F"/>
    <w:rsid w:val="0057495A"/>
    <w:rsid w:val="0059135A"/>
    <w:rsid w:val="005B4256"/>
    <w:rsid w:val="005B4DD5"/>
    <w:rsid w:val="005C1E81"/>
    <w:rsid w:val="005C7CD6"/>
    <w:rsid w:val="005F492B"/>
    <w:rsid w:val="00602373"/>
    <w:rsid w:val="00633A03"/>
    <w:rsid w:val="006426D5"/>
    <w:rsid w:val="006A19FD"/>
    <w:rsid w:val="006C7BC5"/>
    <w:rsid w:val="006F6C54"/>
    <w:rsid w:val="007068F8"/>
    <w:rsid w:val="007316F5"/>
    <w:rsid w:val="00756E92"/>
    <w:rsid w:val="0076186B"/>
    <w:rsid w:val="00770D18"/>
    <w:rsid w:val="007843E2"/>
    <w:rsid w:val="0079586D"/>
    <w:rsid w:val="007A3075"/>
    <w:rsid w:val="007B6789"/>
    <w:rsid w:val="007C7A87"/>
    <w:rsid w:val="007D1692"/>
    <w:rsid w:val="007F0203"/>
    <w:rsid w:val="00820F83"/>
    <w:rsid w:val="00846915"/>
    <w:rsid w:val="00871EA8"/>
    <w:rsid w:val="00892976"/>
    <w:rsid w:val="008A62BD"/>
    <w:rsid w:val="008F0361"/>
    <w:rsid w:val="008F2432"/>
    <w:rsid w:val="008F7B14"/>
    <w:rsid w:val="009048BE"/>
    <w:rsid w:val="00906E36"/>
    <w:rsid w:val="009171FD"/>
    <w:rsid w:val="00921512"/>
    <w:rsid w:val="0092321F"/>
    <w:rsid w:val="00926D6F"/>
    <w:rsid w:val="0093568E"/>
    <w:rsid w:val="00984C22"/>
    <w:rsid w:val="009870FD"/>
    <w:rsid w:val="009C5ED0"/>
    <w:rsid w:val="00A46EC9"/>
    <w:rsid w:val="00A553C3"/>
    <w:rsid w:val="00A631CC"/>
    <w:rsid w:val="00A6470D"/>
    <w:rsid w:val="00A77086"/>
    <w:rsid w:val="00A81206"/>
    <w:rsid w:val="00AA2F0F"/>
    <w:rsid w:val="00AA40E2"/>
    <w:rsid w:val="00AA58B2"/>
    <w:rsid w:val="00AE2695"/>
    <w:rsid w:val="00AE617F"/>
    <w:rsid w:val="00B256BD"/>
    <w:rsid w:val="00B464DE"/>
    <w:rsid w:val="00B65659"/>
    <w:rsid w:val="00B73A6A"/>
    <w:rsid w:val="00B7518A"/>
    <w:rsid w:val="00B95855"/>
    <w:rsid w:val="00B9669B"/>
    <w:rsid w:val="00BB5DC4"/>
    <w:rsid w:val="00BB6461"/>
    <w:rsid w:val="00BD1E1A"/>
    <w:rsid w:val="00C14725"/>
    <w:rsid w:val="00C24C36"/>
    <w:rsid w:val="00C25E52"/>
    <w:rsid w:val="00C50796"/>
    <w:rsid w:val="00C51D46"/>
    <w:rsid w:val="00C9069A"/>
    <w:rsid w:val="00CB28C5"/>
    <w:rsid w:val="00CB5AEE"/>
    <w:rsid w:val="00CB6EA3"/>
    <w:rsid w:val="00CD6BA7"/>
    <w:rsid w:val="00CE7E89"/>
    <w:rsid w:val="00CF3466"/>
    <w:rsid w:val="00D1143C"/>
    <w:rsid w:val="00D2368C"/>
    <w:rsid w:val="00D43F36"/>
    <w:rsid w:val="00D468F0"/>
    <w:rsid w:val="00D773A4"/>
    <w:rsid w:val="00D81F26"/>
    <w:rsid w:val="00D8562E"/>
    <w:rsid w:val="00D95DF7"/>
    <w:rsid w:val="00DB3FB1"/>
    <w:rsid w:val="00DB4255"/>
    <w:rsid w:val="00DD69F9"/>
    <w:rsid w:val="00DF4261"/>
    <w:rsid w:val="00E02365"/>
    <w:rsid w:val="00E03F68"/>
    <w:rsid w:val="00E216B4"/>
    <w:rsid w:val="00E2179A"/>
    <w:rsid w:val="00E33A93"/>
    <w:rsid w:val="00E362E4"/>
    <w:rsid w:val="00E45A66"/>
    <w:rsid w:val="00E54A8A"/>
    <w:rsid w:val="00E6065E"/>
    <w:rsid w:val="00E654BC"/>
    <w:rsid w:val="00EA4388"/>
    <w:rsid w:val="00EC79DC"/>
    <w:rsid w:val="00F05904"/>
    <w:rsid w:val="00F16582"/>
    <w:rsid w:val="00F213C2"/>
    <w:rsid w:val="00F27040"/>
    <w:rsid w:val="00F309E6"/>
    <w:rsid w:val="00F6649B"/>
    <w:rsid w:val="00F730D9"/>
    <w:rsid w:val="00F739E3"/>
    <w:rsid w:val="00F90F86"/>
    <w:rsid w:val="00FA4BA2"/>
    <w:rsid w:val="00FA6FCB"/>
    <w:rsid w:val="00FB6C08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2709"/>
  <w15:docId w15:val="{F6D6EFAB-3258-4E1C-A75F-844DFAC8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Znak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20F83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20F83"/>
    <w:rPr>
      <w:rFonts w:ascii="Calibri" w:eastAsia="Calibri" w:hAnsi="Calibri" w:cs="Times New Roman"/>
    </w:rPr>
  </w:style>
  <w:style w:type="character" w:styleId="Hipercze">
    <w:name w:val="Hyperlink"/>
    <w:rsid w:val="00984C22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984C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4C2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Heading">
    <w:name w:val="Heading"/>
    <w:basedOn w:val="Normalny"/>
    <w:next w:val="Normalny"/>
    <w:rsid w:val="00E654BC"/>
    <w:pPr>
      <w:suppressAutoHyphens/>
      <w:overflowPunct w:val="0"/>
      <w:autoSpaceDE w:val="0"/>
      <w:autoSpaceDN w:val="0"/>
      <w:jc w:val="center"/>
    </w:pPr>
    <w:rPr>
      <w:rFonts w:ascii="Garamond" w:eastAsia="Garamond" w:hAnsi="Garamond" w:cs="Garamond"/>
      <w:b/>
      <w:b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1592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59</cp:revision>
  <cp:lastPrinted>2017-10-27T07:25:00Z</cp:lastPrinted>
  <dcterms:created xsi:type="dcterms:W3CDTF">2020-12-18T11:50:00Z</dcterms:created>
  <dcterms:modified xsi:type="dcterms:W3CDTF">2025-11-27T11:41:00Z</dcterms:modified>
</cp:coreProperties>
</file>